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7466" w14:textId="77777777" w:rsidR="00424A5A" w:rsidRPr="007471A5" w:rsidRDefault="00424A5A">
      <w:pPr>
        <w:rPr>
          <w:rFonts w:ascii="Tahoma" w:hAnsi="Tahoma" w:cs="Tahoma"/>
          <w:sz w:val="20"/>
          <w:szCs w:val="20"/>
        </w:rPr>
      </w:pPr>
    </w:p>
    <w:p w14:paraId="11475F79" w14:textId="77777777" w:rsidR="00424A5A" w:rsidRPr="007471A5" w:rsidRDefault="00424A5A">
      <w:pPr>
        <w:rPr>
          <w:rFonts w:ascii="Tahoma" w:hAnsi="Tahoma" w:cs="Tahoma"/>
          <w:sz w:val="20"/>
          <w:szCs w:val="20"/>
        </w:rPr>
      </w:pPr>
    </w:p>
    <w:p w14:paraId="7A266684" w14:textId="77777777" w:rsidR="00424A5A" w:rsidRPr="007471A5" w:rsidRDefault="00424A5A" w:rsidP="00424A5A">
      <w:pPr>
        <w:rPr>
          <w:rFonts w:ascii="Tahoma" w:hAnsi="Tahoma" w:cs="Tahoma"/>
          <w:sz w:val="20"/>
          <w:szCs w:val="20"/>
        </w:rPr>
      </w:pPr>
    </w:p>
    <w:p w14:paraId="2E37D3AF" w14:textId="77777777" w:rsidR="00424A5A" w:rsidRPr="007471A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7471A5" w14:paraId="632F32DE" w14:textId="77777777">
        <w:tc>
          <w:tcPr>
            <w:tcW w:w="1080" w:type="dxa"/>
            <w:vAlign w:val="center"/>
          </w:tcPr>
          <w:p w14:paraId="2EC0B29F" w14:textId="77777777" w:rsidR="00424A5A" w:rsidRPr="007471A5" w:rsidRDefault="00424A5A" w:rsidP="003560E2">
            <w:pPr>
              <w:spacing w:before="40"/>
              <w:jc w:val="right"/>
              <w:rPr>
                <w:rFonts w:ascii="Tahoma" w:hAnsi="Tahoma" w:cs="Tahoma"/>
                <w:sz w:val="20"/>
                <w:szCs w:val="20"/>
              </w:rPr>
            </w:pPr>
            <w:r w:rsidRPr="007471A5">
              <w:rPr>
                <w:rFonts w:ascii="Tahoma" w:hAnsi="Tahoma" w:cs="Tahoma"/>
                <w:sz w:val="20"/>
                <w:szCs w:val="20"/>
              </w:rPr>
              <w:t>Številka:</w:t>
            </w:r>
          </w:p>
        </w:tc>
        <w:tc>
          <w:tcPr>
            <w:tcW w:w="2160" w:type="dxa"/>
            <w:vAlign w:val="center"/>
          </w:tcPr>
          <w:p w14:paraId="319153A1" w14:textId="77777777" w:rsidR="00424A5A" w:rsidRPr="007471A5" w:rsidRDefault="00A773D5" w:rsidP="003560E2">
            <w:pPr>
              <w:spacing w:before="40"/>
              <w:rPr>
                <w:rFonts w:ascii="Tahoma" w:hAnsi="Tahoma" w:cs="Tahoma"/>
                <w:sz w:val="20"/>
                <w:szCs w:val="20"/>
              </w:rPr>
            </w:pPr>
            <w:r>
              <w:rPr>
                <w:rFonts w:ascii="Tahoma" w:hAnsi="Tahoma" w:cs="Tahoma"/>
                <w:color w:val="0000FF"/>
                <w:sz w:val="20"/>
                <w:szCs w:val="20"/>
              </w:rPr>
              <w:t>43001-364/2020-1</w:t>
            </w:r>
            <w:r w:rsidR="001A7461">
              <w:rPr>
                <w:rFonts w:ascii="Tahoma" w:hAnsi="Tahoma" w:cs="Tahoma"/>
                <w:color w:val="0000FF"/>
                <w:sz w:val="20"/>
                <w:szCs w:val="20"/>
              </w:rPr>
              <w:t>2</w:t>
            </w:r>
          </w:p>
        </w:tc>
        <w:tc>
          <w:tcPr>
            <w:tcW w:w="1080" w:type="dxa"/>
            <w:vAlign w:val="center"/>
          </w:tcPr>
          <w:p w14:paraId="2F422779" w14:textId="77777777" w:rsidR="00424A5A" w:rsidRPr="007471A5" w:rsidRDefault="00424A5A" w:rsidP="003560E2">
            <w:pPr>
              <w:spacing w:before="40"/>
              <w:rPr>
                <w:rFonts w:ascii="Tahoma" w:hAnsi="Tahoma" w:cs="Tahoma"/>
                <w:sz w:val="20"/>
                <w:szCs w:val="20"/>
              </w:rPr>
            </w:pPr>
          </w:p>
        </w:tc>
        <w:tc>
          <w:tcPr>
            <w:tcW w:w="1620" w:type="dxa"/>
            <w:vAlign w:val="center"/>
          </w:tcPr>
          <w:p w14:paraId="17F11A96" w14:textId="77777777" w:rsidR="00424A5A" w:rsidRPr="007471A5" w:rsidRDefault="00424A5A" w:rsidP="003560E2">
            <w:pPr>
              <w:spacing w:before="40"/>
              <w:jc w:val="right"/>
              <w:rPr>
                <w:rFonts w:ascii="Tahoma" w:hAnsi="Tahoma" w:cs="Tahoma"/>
                <w:sz w:val="20"/>
                <w:szCs w:val="20"/>
              </w:rPr>
            </w:pPr>
            <w:r w:rsidRPr="007471A5">
              <w:rPr>
                <w:rFonts w:ascii="Tahoma" w:hAnsi="Tahoma" w:cs="Tahoma"/>
                <w:sz w:val="20"/>
                <w:szCs w:val="20"/>
              </w:rPr>
              <w:t>oznaka naročila:</w:t>
            </w:r>
          </w:p>
        </w:tc>
        <w:tc>
          <w:tcPr>
            <w:tcW w:w="3420" w:type="dxa"/>
            <w:vAlign w:val="center"/>
          </w:tcPr>
          <w:p w14:paraId="1795A6DD" w14:textId="77777777" w:rsidR="00424A5A" w:rsidRPr="007471A5" w:rsidRDefault="007471A5" w:rsidP="003560E2">
            <w:pPr>
              <w:spacing w:before="40"/>
              <w:rPr>
                <w:rFonts w:ascii="Tahoma" w:hAnsi="Tahoma" w:cs="Tahoma"/>
                <w:sz w:val="20"/>
                <w:szCs w:val="20"/>
              </w:rPr>
            </w:pPr>
            <w:r w:rsidRPr="007471A5">
              <w:rPr>
                <w:rFonts w:ascii="Tahoma" w:hAnsi="Tahoma" w:cs="Tahoma"/>
                <w:color w:val="0000FF"/>
                <w:sz w:val="20"/>
                <w:szCs w:val="20"/>
              </w:rPr>
              <w:t>A-108/20 G</w:t>
            </w:r>
            <w:r w:rsidR="00424A5A" w:rsidRPr="007471A5">
              <w:rPr>
                <w:rFonts w:ascii="Tahoma" w:hAnsi="Tahoma" w:cs="Tahoma"/>
                <w:color w:val="0000FF"/>
                <w:sz w:val="20"/>
                <w:szCs w:val="20"/>
              </w:rPr>
              <w:t xml:space="preserve">   </w:t>
            </w:r>
          </w:p>
        </w:tc>
      </w:tr>
      <w:tr w:rsidR="00424A5A" w:rsidRPr="007471A5" w14:paraId="2335F9AD" w14:textId="77777777">
        <w:tc>
          <w:tcPr>
            <w:tcW w:w="1080" w:type="dxa"/>
            <w:vAlign w:val="center"/>
          </w:tcPr>
          <w:p w14:paraId="24BF4C89" w14:textId="77777777" w:rsidR="00424A5A" w:rsidRPr="007471A5" w:rsidRDefault="00424A5A" w:rsidP="003560E2">
            <w:pPr>
              <w:spacing w:before="40"/>
              <w:jc w:val="right"/>
              <w:rPr>
                <w:rFonts w:ascii="Tahoma" w:hAnsi="Tahoma" w:cs="Tahoma"/>
                <w:sz w:val="20"/>
                <w:szCs w:val="20"/>
              </w:rPr>
            </w:pPr>
            <w:r w:rsidRPr="007471A5">
              <w:rPr>
                <w:rFonts w:ascii="Tahoma" w:hAnsi="Tahoma" w:cs="Tahoma"/>
                <w:sz w:val="20"/>
                <w:szCs w:val="20"/>
              </w:rPr>
              <w:t>Datum:</w:t>
            </w:r>
          </w:p>
        </w:tc>
        <w:tc>
          <w:tcPr>
            <w:tcW w:w="2160" w:type="dxa"/>
            <w:vAlign w:val="center"/>
          </w:tcPr>
          <w:p w14:paraId="59E7EE19" w14:textId="77777777" w:rsidR="00424A5A" w:rsidRPr="007471A5" w:rsidRDefault="001A7461" w:rsidP="003560E2">
            <w:pPr>
              <w:spacing w:before="40"/>
              <w:rPr>
                <w:rFonts w:ascii="Tahoma" w:hAnsi="Tahoma" w:cs="Tahoma"/>
                <w:sz w:val="20"/>
                <w:szCs w:val="20"/>
              </w:rPr>
            </w:pPr>
            <w:r>
              <w:rPr>
                <w:rFonts w:ascii="Tahoma" w:hAnsi="Tahoma" w:cs="Tahoma"/>
                <w:color w:val="0000FF"/>
                <w:sz w:val="20"/>
                <w:szCs w:val="20"/>
              </w:rPr>
              <w:t>5</w:t>
            </w:r>
            <w:r w:rsidR="00126C63">
              <w:rPr>
                <w:rFonts w:ascii="Tahoma" w:hAnsi="Tahoma" w:cs="Tahoma"/>
                <w:color w:val="0000FF"/>
                <w:sz w:val="20"/>
                <w:szCs w:val="20"/>
              </w:rPr>
              <w:t>.11</w:t>
            </w:r>
            <w:r w:rsidR="007471A5" w:rsidRPr="007471A5">
              <w:rPr>
                <w:rFonts w:ascii="Tahoma" w:hAnsi="Tahoma" w:cs="Tahoma"/>
                <w:color w:val="0000FF"/>
                <w:sz w:val="20"/>
                <w:szCs w:val="20"/>
              </w:rPr>
              <w:t>.2020</w:t>
            </w:r>
          </w:p>
        </w:tc>
        <w:tc>
          <w:tcPr>
            <w:tcW w:w="1080" w:type="dxa"/>
            <w:vAlign w:val="center"/>
          </w:tcPr>
          <w:p w14:paraId="31A6161E" w14:textId="77777777" w:rsidR="00424A5A" w:rsidRPr="007471A5" w:rsidRDefault="00424A5A" w:rsidP="003560E2">
            <w:pPr>
              <w:spacing w:before="40"/>
              <w:rPr>
                <w:rFonts w:ascii="Tahoma" w:hAnsi="Tahoma" w:cs="Tahoma"/>
                <w:sz w:val="20"/>
                <w:szCs w:val="20"/>
              </w:rPr>
            </w:pPr>
          </w:p>
        </w:tc>
        <w:tc>
          <w:tcPr>
            <w:tcW w:w="1620" w:type="dxa"/>
            <w:vAlign w:val="center"/>
          </w:tcPr>
          <w:p w14:paraId="4BAB38FE" w14:textId="77777777" w:rsidR="00424A5A" w:rsidRPr="007471A5" w:rsidRDefault="00424A5A" w:rsidP="003560E2">
            <w:pPr>
              <w:spacing w:before="40"/>
              <w:jc w:val="right"/>
              <w:rPr>
                <w:rFonts w:ascii="Tahoma" w:hAnsi="Tahoma" w:cs="Tahoma"/>
                <w:sz w:val="20"/>
                <w:szCs w:val="20"/>
              </w:rPr>
            </w:pPr>
            <w:r w:rsidRPr="007471A5">
              <w:rPr>
                <w:rFonts w:ascii="Tahoma" w:hAnsi="Tahoma" w:cs="Tahoma"/>
                <w:sz w:val="20"/>
                <w:szCs w:val="20"/>
              </w:rPr>
              <w:t>MFERAC:</w:t>
            </w:r>
          </w:p>
        </w:tc>
        <w:tc>
          <w:tcPr>
            <w:tcW w:w="3420" w:type="dxa"/>
            <w:vAlign w:val="center"/>
          </w:tcPr>
          <w:p w14:paraId="02B635AE" w14:textId="77777777" w:rsidR="00424A5A" w:rsidRPr="007471A5" w:rsidRDefault="007471A5" w:rsidP="003560E2">
            <w:pPr>
              <w:spacing w:before="40"/>
              <w:rPr>
                <w:rFonts w:ascii="Tahoma" w:hAnsi="Tahoma" w:cs="Tahoma"/>
                <w:sz w:val="20"/>
                <w:szCs w:val="20"/>
              </w:rPr>
            </w:pPr>
            <w:r w:rsidRPr="007471A5">
              <w:rPr>
                <w:rFonts w:ascii="Tahoma" w:hAnsi="Tahoma" w:cs="Tahoma"/>
                <w:color w:val="0000FF"/>
                <w:sz w:val="20"/>
                <w:szCs w:val="20"/>
              </w:rPr>
              <w:t>2431-20-001308/0</w:t>
            </w:r>
          </w:p>
        </w:tc>
      </w:tr>
    </w:tbl>
    <w:p w14:paraId="68B834CB" w14:textId="77777777" w:rsidR="00424A5A" w:rsidRPr="007471A5" w:rsidRDefault="00424A5A" w:rsidP="00424A5A">
      <w:pPr>
        <w:pStyle w:val="Telobesedila2"/>
        <w:ind w:left="-181" w:right="-210"/>
        <w:rPr>
          <w:rFonts w:ascii="Tahoma" w:hAnsi="Tahoma" w:cs="Tahoma"/>
          <w:szCs w:val="20"/>
        </w:rPr>
      </w:pPr>
    </w:p>
    <w:p w14:paraId="7DCE4382" w14:textId="77777777" w:rsidR="00424A5A" w:rsidRPr="007471A5" w:rsidRDefault="00424A5A">
      <w:pPr>
        <w:rPr>
          <w:rFonts w:ascii="Tahoma" w:hAnsi="Tahoma" w:cs="Tahoma"/>
          <w:sz w:val="20"/>
          <w:szCs w:val="20"/>
        </w:rPr>
      </w:pPr>
    </w:p>
    <w:p w14:paraId="6D00C46A" w14:textId="77777777" w:rsidR="00556816" w:rsidRPr="007471A5" w:rsidRDefault="00556816">
      <w:pPr>
        <w:rPr>
          <w:rFonts w:ascii="Tahoma" w:hAnsi="Tahoma" w:cs="Tahoma"/>
          <w:sz w:val="20"/>
          <w:szCs w:val="20"/>
        </w:rPr>
      </w:pPr>
    </w:p>
    <w:p w14:paraId="517C0FD1" w14:textId="77777777" w:rsidR="00424A5A" w:rsidRPr="007471A5" w:rsidRDefault="00424A5A">
      <w:pPr>
        <w:rPr>
          <w:rFonts w:ascii="Tahoma" w:hAnsi="Tahoma" w:cs="Tahoma"/>
          <w:sz w:val="20"/>
          <w:szCs w:val="20"/>
        </w:rPr>
      </w:pPr>
    </w:p>
    <w:p w14:paraId="1F77A1C4" w14:textId="77777777" w:rsidR="00E813F4" w:rsidRPr="007471A5" w:rsidRDefault="00E813F4" w:rsidP="00E813F4">
      <w:pPr>
        <w:rPr>
          <w:rFonts w:ascii="Tahoma" w:hAnsi="Tahoma" w:cs="Tahoma"/>
          <w:sz w:val="20"/>
          <w:szCs w:val="20"/>
        </w:rPr>
      </w:pPr>
    </w:p>
    <w:p w14:paraId="4B8591B4" w14:textId="77777777" w:rsidR="00E813F4" w:rsidRPr="007471A5" w:rsidRDefault="00E813F4" w:rsidP="00E813F4">
      <w:pPr>
        <w:pStyle w:val="Konnaopomba-besedilo"/>
        <w:spacing w:before="240"/>
        <w:jc w:val="center"/>
        <w:rPr>
          <w:rFonts w:ascii="Tahoma" w:hAnsi="Tahoma" w:cs="Tahoma"/>
          <w:b/>
          <w:spacing w:val="20"/>
          <w:szCs w:val="20"/>
        </w:rPr>
      </w:pPr>
      <w:r w:rsidRPr="007471A5">
        <w:rPr>
          <w:rFonts w:ascii="Tahoma" w:hAnsi="Tahoma" w:cs="Tahoma"/>
          <w:b/>
          <w:spacing w:val="20"/>
          <w:szCs w:val="20"/>
        </w:rPr>
        <w:t xml:space="preserve">POJASNILA RAZPISNE DOKUMENTACIJE </w:t>
      </w:r>
    </w:p>
    <w:p w14:paraId="5E337464" w14:textId="77777777" w:rsidR="00E813F4" w:rsidRPr="007471A5" w:rsidRDefault="00E813F4" w:rsidP="00E813F4">
      <w:pPr>
        <w:pStyle w:val="Konnaopomba-besedilo"/>
        <w:jc w:val="center"/>
        <w:rPr>
          <w:rFonts w:ascii="Tahoma" w:hAnsi="Tahoma" w:cs="Tahoma"/>
          <w:b/>
          <w:spacing w:val="20"/>
          <w:szCs w:val="20"/>
        </w:rPr>
      </w:pPr>
      <w:r w:rsidRPr="007471A5">
        <w:rPr>
          <w:rFonts w:ascii="Tahoma" w:hAnsi="Tahoma" w:cs="Tahoma"/>
          <w:b/>
          <w:spacing w:val="20"/>
          <w:szCs w:val="20"/>
        </w:rPr>
        <w:t xml:space="preserve">za oddajo javnega naročila </w:t>
      </w:r>
    </w:p>
    <w:p w14:paraId="7704FD89" w14:textId="77777777" w:rsidR="00E813F4" w:rsidRPr="007471A5"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7471A5" w14:paraId="54E454CA" w14:textId="77777777">
        <w:tc>
          <w:tcPr>
            <w:tcW w:w="9288" w:type="dxa"/>
          </w:tcPr>
          <w:p w14:paraId="157F6F7A" w14:textId="77777777" w:rsidR="00E813F4" w:rsidRPr="007471A5" w:rsidRDefault="007471A5" w:rsidP="003560E2">
            <w:pPr>
              <w:pStyle w:val="Konnaopomba-besedilo"/>
              <w:jc w:val="center"/>
              <w:rPr>
                <w:rFonts w:ascii="Tahoma" w:hAnsi="Tahoma" w:cs="Tahoma"/>
                <w:b/>
                <w:szCs w:val="20"/>
              </w:rPr>
            </w:pPr>
            <w:r w:rsidRPr="007471A5">
              <w:rPr>
                <w:rFonts w:ascii="Tahoma" w:hAnsi="Tahoma" w:cs="Tahoma"/>
                <w:b/>
                <w:szCs w:val="20"/>
              </w:rPr>
              <w:t>Rekonstrukcija ceste R1-212/1119 Bloška Polica – Sodražica od km 13,540 do km 15,352 skozi Žimarice</w:t>
            </w:r>
          </w:p>
        </w:tc>
      </w:tr>
    </w:tbl>
    <w:p w14:paraId="5695AF6F" w14:textId="77777777" w:rsidR="00E813F4" w:rsidRPr="007471A5" w:rsidRDefault="00E813F4" w:rsidP="00E813F4">
      <w:pPr>
        <w:pStyle w:val="Konnaopomba-besedilo"/>
        <w:jc w:val="both"/>
        <w:rPr>
          <w:rFonts w:ascii="Tahoma" w:hAnsi="Tahoma" w:cs="Tahoma"/>
          <w:szCs w:val="20"/>
        </w:rPr>
      </w:pPr>
    </w:p>
    <w:p w14:paraId="47781E4C" w14:textId="77777777" w:rsidR="007471A5" w:rsidRPr="007471A5" w:rsidRDefault="007471A5" w:rsidP="007471A5">
      <w:pPr>
        <w:spacing w:before="128" w:after="128"/>
        <w:outlineLvl w:val="3"/>
        <w:rPr>
          <w:rFonts w:ascii="Tahoma" w:hAnsi="Tahoma" w:cs="Tahoma"/>
          <w:b/>
          <w:color w:val="333333"/>
          <w:sz w:val="20"/>
          <w:szCs w:val="20"/>
          <w:lang w:eastAsia="sl-SI"/>
        </w:rPr>
      </w:pPr>
      <w:r w:rsidRPr="007471A5">
        <w:rPr>
          <w:rFonts w:ascii="Tahoma" w:hAnsi="Tahoma" w:cs="Tahoma"/>
          <w:b/>
          <w:color w:val="333333"/>
          <w:sz w:val="20"/>
          <w:szCs w:val="20"/>
          <w:lang w:eastAsia="sl-SI"/>
        </w:rPr>
        <w:t>JN006512/2020-B01 - A-108/20; Rekonstrukcija ceste R1-212/1119 Bloška Polica Sodražica od km 13,540 do km 15,352 skozi Žimarice, datum objave: 20.10.2020</w:t>
      </w:r>
    </w:p>
    <w:p w14:paraId="662F35CE" w14:textId="77777777" w:rsidR="00E813F4" w:rsidRPr="007471A5" w:rsidRDefault="007471A5" w:rsidP="00E813F4">
      <w:pPr>
        <w:pStyle w:val="Konnaopomba-besedilo"/>
        <w:jc w:val="both"/>
        <w:rPr>
          <w:rFonts w:ascii="Tahoma" w:hAnsi="Tahoma" w:cs="Tahoma"/>
          <w:b/>
          <w:szCs w:val="20"/>
        </w:rPr>
      </w:pPr>
      <w:r w:rsidRPr="007471A5">
        <w:rPr>
          <w:rFonts w:ascii="Tahoma" w:hAnsi="Tahoma" w:cs="Tahoma"/>
          <w:b/>
          <w:szCs w:val="20"/>
        </w:rPr>
        <w:t>D</w:t>
      </w:r>
      <w:r w:rsidRPr="007471A5">
        <w:rPr>
          <w:rFonts w:ascii="Tahoma" w:hAnsi="Tahoma" w:cs="Tahoma"/>
          <w:b/>
          <w:color w:val="333333"/>
          <w:szCs w:val="20"/>
          <w:shd w:val="clear" w:color="auto" w:fill="FFFFFF"/>
        </w:rPr>
        <w:t xml:space="preserve">atum prejema: </w:t>
      </w:r>
      <w:r w:rsidR="001A7461">
        <w:rPr>
          <w:rFonts w:ascii="Tahoma" w:hAnsi="Tahoma" w:cs="Tahoma"/>
          <w:b/>
          <w:color w:val="333333"/>
          <w:szCs w:val="20"/>
          <w:shd w:val="clear" w:color="auto" w:fill="FFFFFF"/>
        </w:rPr>
        <w:t>5.</w:t>
      </w:r>
      <w:r w:rsidR="00126C63">
        <w:rPr>
          <w:rFonts w:ascii="Tahoma" w:hAnsi="Tahoma" w:cs="Tahoma"/>
          <w:b/>
          <w:color w:val="333333"/>
          <w:szCs w:val="20"/>
          <w:shd w:val="clear" w:color="auto" w:fill="FFFFFF"/>
        </w:rPr>
        <w:t>11</w:t>
      </w:r>
      <w:r w:rsidRPr="007471A5">
        <w:rPr>
          <w:rFonts w:ascii="Tahoma" w:hAnsi="Tahoma" w:cs="Tahoma"/>
          <w:b/>
          <w:color w:val="333333"/>
          <w:szCs w:val="20"/>
          <w:shd w:val="clear" w:color="auto" w:fill="FFFFFF"/>
        </w:rPr>
        <w:t>.2020   </w:t>
      </w:r>
      <w:r w:rsidR="001A7461">
        <w:rPr>
          <w:rFonts w:ascii="Tahoma" w:hAnsi="Tahoma" w:cs="Tahoma"/>
          <w:b/>
          <w:color w:val="333333"/>
          <w:szCs w:val="20"/>
          <w:shd w:val="clear" w:color="auto" w:fill="FFFFFF"/>
        </w:rPr>
        <w:t>14</w:t>
      </w:r>
      <w:r w:rsidRPr="007471A5">
        <w:rPr>
          <w:rFonts w:ascii="Tahoma" w:hAnsi="Tahoma" w:cs="Tahoma"/>
          <w:b/>
          <w:color w:val="333333"/>
          <w:szCs w:val="20"/>
          <w:shd w:val="clear" w:color="auto" w:fill="FFFFFF"/>
        </w:rPr>
        <w:t>:</w:t>
      </w:r>
      <w:r w:rsidR="001A7461">
        <w:rPr>
          <w:rFonts w:ascii="Tahoma" w:hAnsi="Tahoma" w:cs="Tahoma"/>
          <w:b/>
          <w:color w:val="333333"/>
          <w:szCs w:val="20"/>
          <w:shd w:val="clear" w:color="auto" w:fill="FFFFFF"/>
        </w:rPr>
        <w:t>3</w:t>
      </w:r>
      <w:r w:rsidR="00482330">
        <w:rPr>
          <w:rFonts w:ascii="Tahoma" w:hAnsi="Tahoma" w:cs="Tahoma"/>
          <w:b/>
          <w:color w:val="333333"/>
          <w:szCs w:val="20"/>
          <w:shd w:val="clear" w:color="auto" w:fill="FFFFFF"/>
        </w:rPr>
        <w:t>1</w:t>
      </w:r>
    </w:p>
    <w:p w14:paraId="3C3004C4" w14:textId="77777777" w:rsidR="00E813F4" w:rsidRPr="00E45978" w:rsidRDefault="00E813F4" w:rsidP="00E813F4">
      <w:pPr>
        <w:pStyle w:val="Konnaopomba-besedilo"/>
        <w:jc w:val="both"/>
        <w:rPr>
          <w:rFonts w:ascii="Tahoma" w:hAnsi="Tahoma" w:cs="Tahoma"/>
          <w:b/>
          <w:szCs w:val="20"/>
        </w:rPr>
      </w:pPr>
    </w:p>
    <w:p w14:paraId="1933A062" w14:textId="77777777" w:rsidR="00E813F4" w:rsidRPr="00E45978" w:rsidRDefault="00E813F4" w:rsidP="007471A5">
      <w:pPr>
        <w:pStyle w:val="Telobesedila2"/>
        <w:widowControl w:val="0"/>
        <w:spacing w:line="254" w:lineRule="atLeast"/>
        <w:rPr>
          <w:rFonts w:ascii="Tahoma" w:hAnsi="Tahoma" w:cs="Tahoma"/>
          <w:b/>
          <w:szCs w:val="20"/>
        </w:rPr>
      </w:pPr>
      <w:r w:rsidRPr="00E45978">
        <w:rPr>
          <w:rFonts w:ascii="Tahoma" w:hAnsi="Tahoma" w:cs="Tahoma"/>
          <w:b/>
          <w:szCs w:val="20"/>
        </w:rPr>
        <w:t>Vprašanje:</w:t>
      </w:r>
    </w:p>
    <w:p w14:paraId="6C9C8686" w14:textId="77777777" w:rsidR="007471A5" w:rsidRPr="001A7461" w:rsidRDefault="007471A5" w:rsidP="000120A0">
      <w:pPr>
        <w:pStyle w:val="Telobesedila2"/>
        <w:widowControl w:val="0"/>
        <w:spacing w:line="254" w:lineRule="atLeast"/>
        <w:jc w:val="left"/>
        <w:rPr>
          <w:rFonts w:ascii="Tahoma" w:hAnsi="Tahoma" w:cs="Tahoma"/>
          <w:b/>
          <w:szCs w:val="20"/>
        </w:rPr>
      </w:pPr>
    </w:p>
    <w:p w14:paraId="4BE1A1FD" w14:textId="77777777" w:rsidR="00A773D5" w:rsidRPr="001A7461" w:rsidRDefault="00E45978" w:rsidP="000120A0">
      <w:pPr>
        <w:pStyle w:val="Telobesedila2"/>
        <w:jc w:val="left"/>
        <w:rPr>
          <w:rFonts w:ascii="Tahoma" w:hAnsi="Tahoma" w:cs="Tahoma"/>
          <w:b/>
          <w:szCs w:val="20"/>
        </w:rPr>
      </w:pPr>
      <w:r w:rsidRPr="001A7461">
        <w:rPr>
          <w:rFonts w:ascii="Tahoma" w:hAnsi="Tahoma" w:cs="Tahoma"/>
          <w:color w:val="333333"/>
          <w:szCs w:val="20"/>
        </w:rPr>
        <w:br/>
      </w:r>
      <w:r w:rsidR="001A7461" w:rsidRPr="001A7461">
        <w:rPr>
          <w:rFonts w:ascii="Tahoma" w:hAnsi="Tahoma" w:cs="Tahoma"/>
          <w:color w:val="333333"/>
          <w:szCs w:val="20"/>
          <w:shd w:val="clear" w:color="auto" w:fill="FFFFFF"/>
        </w:rPr>
        <w:t>Pozdravljeni,</w:t>
      </w:r>
      <w:r w:rsidR="001A7461" w:rsidRPr="001A7461">
        <w:rPr>
          <w:rFonts w:ascii="Tahoma" w:hAnsi="Tahoma" w:cs="Tahoma"/>
          <w:color w:val="333333"/>
          <w:szCs w:val="20"/>
        </w:rPr>
        <w:br/>
      </w:r>
      <w:r w:rsidR="001A7461" w:rsidRPr="001A7461">
        <w:rPr>
          <w:rFonts w:ascii="Tahoma" w:hAnsi="Tahoma" w:cs="Tahoma"/>
          <w:color w:val="333333"/>
          <w:szCs w:val="20"/>
          <w:shd w:val="clear" w:color="auto" w:fill="FFFFFF"/>
        </w:rPr>
        <w:t>Prosimo vas, da omogočite izpolnjevanje referenčnih pogojev pod točkami 3.2.3.3 (reference vodje gradnje), 3.2.3.5 (reference vodje asfalterskih del) in 3.2.3.7 (reference za podjetje) tudi na lokalnih cestah oz. na cestah nižjega ranga, tako, kot to omogočate v točkah 3.2.3.4 (reference vodje del za premostitveni objekt) in 3.2.3.6 (reference vodje elektro montažnih del).</w:t>
      </w:r>
    </w:p>
    <w:p w14:paraId="2A10428D" w14:textId="77777777" w:rsidR="00A87DCF" w:rsidRDefault="00A87DCF" w:rsidP="000120A0">
      <w:pPr>
        <w:pStyle w:val="Telobesedila2"/>
        <w:jc w:val="left"/>
        <w:rPr>
          <w:rFonts w:ascii="Tahoma" w:hAnsi="Tahoma" w:cs="Tahoma"/>
          <w:b/>
          <w:szCs w:val="20"/>
        </w:rPr>
      </w:pPr>
    </w:p>
    <w:p w14:paraId="4CD5D451" w14:textId="77777777" w:rsidR="001A7461" w:rsidRPr="001A7461" w:rsidRDefault="001A7461" w:rsidP="000120A0">
      <w:pPr>
        <w:pStyle w:val="Telobesedila2"/>
        <w:jc w:val="left"/>
        <w:rPr>
          <w:rFonts w:ascii="Tahoma" w:hAnsi="Tahoma" w:cs="Tahoma"/>
          <w:b/>
          <w:szCs w:val="20"/>
        </w:rPr>
      </w:pPr>
    </w:p>
    <w:p w14:paraId="423F1100" w14:textId="77777777" w:rsidR="00E813F4" w:rsidRPr="001A7461" w:rsidRDefault="00E813F4" w:rsidP="000120A0">
      <w:pPr>
        <w:pStyle w:val="Telobesedila2"/>
        <w:jc w:val="left"/>
        <w:rPr>
          <w:rFonts w:ascii="Tahoma" w:hAnsi="Tahoma" w:cs="Tahoma"/>
          <w:b/>
          <w:szCs w:val="20"/>
        </w:rPr>
      </w:pPr>
      <w:r w:rsidRPr="001A7461">
        <w:rPr>
          <w:rFonts w:ascii="Tahoma" w:hAnsi="Tahoma" w:cs="Tahoma"/>
          <w:b/>
          <w:szCs w:val="20"/>
        </w:rPr>
        <w:t>Odgovor:</w:t>
      </w:r>
    </w:p>
    <w:p w14:paraId="087C0438" w14:textId="77777777" w:rsidR="00E813F4" w:rsidRPr="001A7461" w:rsidRDefault="00E813F4" w:rsidP="000120A0">
      <w:pPr>
        <w:pStyle w:val="Konnaopomba-besedilo"/>
        <w:rPr>
          <w:rFonts w:ascii="Tahoma" w:hAnsi="Tahoma" w:cs="Tahoma"/>
          <w:szCs w:val="20"/>
        </w:rPr>
      </w:pPr>
    </w:p>
    <w:p w14:paraId="18BA9C4E" w14:textId="62F7B6B0" w:rsidR="00556816" w:rsidRDefault="003170AD" w:rsidP="000120A0">
      <w:pPr>
        <w:rPr>
          <w:rFonts w:ascii="Tahoma" w:hAnsi="Tahoma" w:cs="Tahoma"/>
          <w:sz w:val="20"/>
          <w:szCs w:val="20"/>
        </w:rPr>
      </w:pPr>
      <w:r w:rsidRPr="003170AD">
        <w:rPr>
          <w:rFonts w:ascii="Tahoma" w:hAnsi="Tahoma" w:cs="Tahoma"/>
          <w:sz w:val="20"/>
          <w:szCs w:val="20"/>
        </w:rPr>
        <w:t>Naročnik zahtev razpisne dokumentacije ne bo spreminjal.</w:t>
      </w:r>
      <w:r w:rsidR="00345136">
        <w:rPr>
          <w:rFonts w:ascii="Tahoma" w:hAnsi="Tahoma" w:cs="Tahoma"/>
          <w:sz w:val="20"/>
          <w:szCs w:val="20"/>
        </w:rPr>
        <w:t xml:space="preserve"> </w:t>
      </w:r>
    </w:p>
    <w:p w14:paraId="542863EA" w14:textId="26DE8011" w:rsidR="00345136" w:rsidRPr="001A7461" w:rsidRDefault="005607C8" w:rsidP="000120A0">
      <w:pPr>
        <w:rPr>
          <w:rFonts w:ascii="Tahoma" w:hAnsi="Tahoma" w:cs="Tahoma"/>
          <w:sz w:val="20"/>
          <w:szCs w:val="20"/>
        </w:rPr>
      </w:pPr>
      <w:r w:rsidRPr="005607C8">
        <w:rPr>
          <w:rFonts w:ascii="Tahoma" w:hAnsi="Tahoma" w:cs="Tahoma"/>
          <w:sz w:val="20"/>
          <w:szCs w:val="20"/>
        </w:rPr>
        <w:t xml:space="preserve">Zahtevana referenca je sorazmerna </w:t>
      </w:r>
      <w:r>
        <w:rPr>
          <w:rFonts w:ascii="Tahoma" w:hAnsi="Tahoma" w:cs="Tahoma"/>
          <w:sz w:val="20"/>
          <w:szCs w:val="20"/>
        </w:rPr>
        <w:t xml:space="preserve">z zahtevnostjo in vsebino razpisanih del. </w:t>
      </w:r>
    </w:p>
    <w:sectPr w:rsidR="00345136" w:rsidRPr="001A746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B412" w14:textId="77777777" w:rsidR="00AD2B59" w:rsidRDefault="00AD2B59">
      <w:r>
        <w:separator/>
      </w:r>
    </w:p>
  </w:endnote>
  <w:endnote w:type="continuationSeparator" w:id="0">
    <w:p w14:paraId="640C4AB5" w14:textId="77777777" w:rsidR="00AD2B59" w:rsidRDefault="00AD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C747" w14:textId="77777777" w:rsidR="007471A5" w:rsidRDefault="007471A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1AC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3316D50" w14:textId="77777777">
      <w:trPr>
        <w:cantSplit/>
        <w:trHeight w:val="785"/>
      </w:trPr>
      <w:tc>
        <w:tcPr>
          <w:tcW w:w="3614" w:type="dxa"/>
          <w:tcBorders>
            <w:top w:val="single" w:sz="4" w:space="0" w:color="auto"/>
          </w:tcBorders>
          <w:vAlign w:val="center"/>
        </w:tcPr>
        <w:p w14:paraId="61927624" w14:textId="77777777" w:rsidR="00E813F4" w:rsidRDefault="00E813F4">
          <w:pPr>
            <w:pStyle w:val="Telobesedila"/>
            <w:rPr>
              <w:sz w:val="16"/>
            </w:rPr>
          </w:pPr>
        </w:p>
      </w:tc>
      <w:tc>
        <w:tcPr>
          <w:tcW w:w="956" w:type="dxa"/>
          <w:tcBorders>
            <w:top w:val="single" w:sz="4" w:space="0" w:color="auto"/>
          </w:tcBorders>
          <w:vAlign w:val="center"/>
        </w:tcPr>
        <w:p w14:paraId="4ACB31F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048F0B3" w14:textId="77777777" w:rsidR="00E813F4" w:rsidRDefault="00E813F4">
          <w:pPr>
            <w:pStyle w:val="Noga"/>
            <w:rPr>
              <w:sz w:val="16"/>
            </w:rPr>
          </w:pPr>
        </w:p>
      </w:tc>
      <w:tc>
        <w:tcPr>
          <w:tcW w:w="3240" w:type="dxa"/>
          <w:tcBorders>
            <w:top w:val="single" w:sz="4" w:space="0" w:color="auto"/>
          </w:tcBorders>
          <w:vAlign w:val="center"/>
        </w:tcPr>
        <w:p w14:paraId="3946FBAA"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1A7461">
            <w:rPr>
              <w:rStyle w:val="tevilkastrani"/>
              <w:noProof/>
              <w:sz w:val="16"/>
            </w:rPr>
            <w:t>1</w:t>
          </w:r>
          <w:r>
            <w:rPr>
              <w:rStyle w:val="tevilkastrani"/>
              <w:sz w:val="16"/>
            </w:rPr>
            <w:fldChar w:fldCharType="end"/>
          </w:r>
        </w:p>
      </w:tc>
    </w:tr>
  </w:tbl>
  <w:p w14:paraId="4A3B9DFB" w14:textId="77777777" w:rsidR="00E813F4" w:rsidRDefault="00E813F4">
    <w:pPr>
      <w:pStyle w:val="Noga"/>
      <w:rPr>
        <w:rFonts w:ascii="Arial" w:hAnsi="Arial"/>
        <w:sz w:val="2"/>
        <w:lang w:val="en-US"/>
      </w:rPr>
    </w:pPr>
  </w:p>
  <w:p w14:paraId="6C289334"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4FB6" w14:textId="77777777" w:rsidR="00E813F4" w:rsidRDefault="00E813F4" w:rsidP="002507C2">
    <w:pPr>
      <w:pStyle w:val="Noga"/>
      <w:ind w:firstLine="540"/>
    </w:pPr>
    <w:r>
      <w:t xml:space="preserve">  </w:t>
    </w:r>
    <w:r w:rsidR="007471A5" w:rsidRPr="00643501">
      <w:rPr>
        <w:noProof/>
        <w:lang w:eastAsia="sl-SI"/>
      </w:rPr>
      <w:drawing>
        <wp:inline distT="0" distB="0" distL="0" distR="0" wp14:anchorId="2777F977" wp14:editId="40AA160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471A5" w:rsidRPr="00643501">
      <w:rPr>
        <w:noProof/>
        <w:lang w:eastAsia="sl-SI"/>
      </w:rPr>
      <w:drawing>
        <wp:inline distT="0" distB="0" distL="0" distR="0" wp14:anchorId="581D1065" wp14:editId="6E0ACF73">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471A5" w:rsidRPr="00CF74F9">
      <w:rPr>
        <w:noProof/>
        <w:lang w:eastAsia="sl-SI"/>
      </w:rPr>
      <w:drawing>
        <wp:inline distT="0" distB="0" distL="0" distR="0" wp14:anchorId="2FC56A09" wp14:editId="4381AD77">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2214D4E8"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4602" w14:textId="77777777" w:rsidR="00AD2B59" w:rsidRDefault="00AD2B59">
      <w:r>
        <w:separator/>
      </w:r>
    </w:p>
  </w:footnote>
  <w:footnote w:type="continuationSeparator" w:id="0">
    <w:p w14:paraId="2D95DD3A" w14:textId="77777777" w:rsidR="00AD2B59" w:rsidRDefault="00AD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DA2C" w14:textId="77777777" w:rsidR="007471A5" w:rsidRDefault="007471A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20CE" w14:textId="77777777" w:rsidR="007471A5" w:rsidRDefault="007471A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63BF" w14:textId="77777777" w:rsidR="00DB7CDA" w:rsidRDefault="007471A5">
    <w:pPr>
      <w:pStyle w:val="Glava"/>
    </w:pPr>
    <w:r>
      <w:rPr>
        <w:noProof/>
        <w:lang w:eastAsia="sl-SI"/>
      </w:rPr>
      <w:drawing>
        <wp:anchor distT="0" distB="0" distL="114300" distR="114300" simplePos="0" relativeHeight="251657728" behindDoc="1" locked="0" layoutInCell="1" allowOverlap="1" wp14:anchorId="7713E7A7" wp14:editId="51AAFB4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A5"/>
    <w:rsid w:val="000120A0"/>
    <w:rsid w:val="00015895"/>
    <w:rsid w:val="000646A9"/>
    <w:rsid w:val="00126C63"/>
    <w:rsid w:val="001836BB"/>
    <w:rsid w:val="001A7461"/>
    <w:rsid w:val="001F2033"/>
    <w:rsid w:val="00216549"/>
    <w:rsid w:val="002507C2"/>
    <w:rsid w:val="00290551"/>
    <w:rsid w:val="002B2132"/>
    <w:rsid w:val="003133A6"/>
    <w:rsid w:val="003170AD"/>
    <w:rsid w:val="00345136"/>
    <w:rsid w:val="003560E2"/>
    <w:rsid w:val="003579C0"/>
    <w:rsid w:val="003837A7"/>
    <w:rsid w:val="00424A5A"/>
    <w:rsid w:val="00434B28"/>
    <w:rsid w:val="0043653E"/>
    <w:rsid w:val="0044323F"/>
    <w:rsid w:val="00482330"/>
    <w:rsid w:val="004B34B5"/>
    <w:rsid w:val="00553F28"/>
    <w:rsid w:val="00556816"/>
    <w:rsid w:val="005607C8"/>
    <w:rsid w:val="005C1B7A"/>
    <w:rsid w:val="00634B0D"/>
    <w:rsid w:val="00637BE6"/>
    <w:rsid w:val="00671383"/>
    <w:rsid w:val="007471A5"/>
    <w:rsid w:val="007C7048"/>
    <w:rsid w:val="00802784"/>
    <w:rsid w:val="009B1FD9"/>
    <w:rsid w:val="00A05C73"/>
    <w:rsid w:val="00A17575"/>
    <w:rsid w:val="00A54BE8"/>
    <w:rsid w:val="00A773D5"/>
    <w:rsid w:val="00A87DCF"/>
    <w:rsid w:val="00AB18F2"/>
    <w:rsid w:val="00AD2B59"/>
    <w:rsid w:val="00AD3747"/>
    <w:rsid w:val="00C40217"/>
    <w:rsid w:val="00C402E5"/>
    <w:rsid w:val="00C60755"/>
    <w:rsid w:val="00DB7CDA"/>
    <w:rsid w:val="00E45978"/>
    <w:rsid w:val="00E51016"/>
    <w:rsid w:val="00E66D5B"/>
    <w:rsid w:val="00E813F4"/>
    <w:rsid w:val="00EA1375"/>
    <w:rsid w:val="00EF59D3"/>
    <w:rsid w:val="00FA1E40"/>
    <w:rsid w:val="00FC4DB0"/>
    <w:rsid w:val="00FC7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73B02"/>
  <w15:chartTrackingRefBased/>
  <w15:docId w15:val="{AB713179-E0DB-4ECB-A338-F9A722C6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7471A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7471A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6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Matjaž Špacapan</cp:lastModifiedBy>
  <cp:revision>4</cp:revision>
  <cp:lastPrinted>2020-11-05T13:40:00Z</cp:lastPrinted>
  <dcterms:created xsi:type="dcterms:W3CDTF">2020-11-09T07:11:00Z</dcterms:created>
  <dcterms:modified xsi:type="dcterms:W3CDTF">2020-11-09T07:33:00Z</dcterms:modified>
</cp:coreProperties>
</file>